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C77" w:rsidRDefault="00D53C77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Отчет о работах РАЭ-Ш на Шпицбергене</w:t>
      </w:r>
    </w:p>
    <w:p w:rsidR="00D06BD0" w:rsidRPr="00FA723E" w:rsidRDefault="00473BA8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 xml:space="preserve">за </w:t>
      </w:r>
      <w:r w:rsidR="00D06BD0" w:rsidRPr="00FA723E">
        <w:rPr>
          <w:rFonts w:ascii="Times New Roman" w:hAnsi="Times New Roman"/>
          <w:b/>
          <w:sz w:val="28"/>
          <w:szCs w:val="28"/>
        </w:rPr>
        <w:t xml:space="preserve">период </w:t>
      </w:r>
      <w:r w:rsidR="00BC722C" w:rsidRPr="00FA723E">
        <w:rPr>
          <w:rFonts w:ascii="Times New Roman" w:hAnsi="Times New Roman"/>
          <w:b/>
          <w:sz w:val="28"/>
          <w:szCs w:val="28"/>
        </w:rPr>
        <w:t xml:space="preserve">с </w:t>
      </w:r>
      <w:r w:rsidR="00DC7E32" w:rsidRPr="00DC7E32">
        <w:rPr>
          <w:rFonts w:ascii="Times New Roman" w:hAnsi="Times New Roman"/>
          <w:b/>
          <w:sz w:val="28"/>
          <w:szCs w:val="28"/>
        </w:rPr>
        <w:t>1</w:t>
      </w:r>
      <w:r w:rsidR="00284A1C">
        <w:rPr>
          <w:rFonts w:ascii="Times New Roman" w:hAnsi="Times New Roman"/>
          <w:b/>
          <w:sz w:val="28"/>
          <w:szCs w:val="28"/>
        </w:rPr>
        <w:t>7</w:t>
      </w:r>
      <w:r w:rsidR="00BA5D9F" w:rsidRPr="00AC0864">
        <w:rPr>
          <w:rFonts w:ascii="Times New Roman" w:hAnsi="Times New Roman"/>
          <w:b/>
          <w:sz w:val="28"/>
          <w:szCs w:val="28"/>
        </w:rPr>
        <w:t xml:space="preserve"> </w:t>
      </w:r>
      <w:r w:rsidR="00BA5D9F">
        <w:rPr>
          <w:rFonts w:ascii="Times New Roman" w:hAnsi="Times New Roman"/>
          <w:b/>
          <w:sz w:val="28"/>
          <w:szCs w:val="28"/>
        </w:rPr>
        <w:t xml:space="preserve">по </w:t>
      </w:r>
      <w:r w:rsidR="00284A1C">
        <w:rPr>
          <w:rFonts w:ascii="Times New Roman" w:hAnsi="Times New Roman"/>
          <w:b/>
          <w:sz w:val="28"/>
          <w:szCs w:val="28"/>
        </w:rPr>
        <w:t>23</w:t>
      </w:r>
      <w:r w:rsidR="00BA5D9F">
        <w:rPr>
          <w:rFonts w:ascii="Times New Roman" w:hAnsi="Times New Roman"/>
          <w:b/>
          <w:sz w:val="28"/>
          <w:szCs w:val="28"/>
        </w:rPr>
        <w:t xml:space="preserve"> </w:t>
      </w:r>
      <w:r w:rsidR="00D53C77">
        <w:rPr>
          <w:rFonts w:ascii="Times New Roman" w:hAnsi="Times New Roman"/>
          <w:b/>
          <w:sz w:val="28"/>
          <w:szCs w:val="28"/>
        </w:rPr>
        <w:t>апреля</w:t>
      </w:r>
      <w:r w:rsidR="00BA5D9F">
        <w:rPr>
          <w:rFonts w:ascii="Times New Roman" w:hAnsi="Times New Roman"/>
          <w:b/>
          <w:sz w:val="28"/>
          <w:szCs w:val="28"/>
        </w:rPr>
        <w:t xml:space="preserve"> </w:t>
      </w:r>
      <w:r w:rsidR="00BC722C" w:rsidRPr="00FA723E">
        <w:rPr>
          <w:rFonts w:ascii="Times New Roman" w:hAnsi="Times New Roman"/>
          <w:b/>
          <w:sz w:val="28"/>
          <w:szCs w:val="28"/>
        </w:rPr>
        <w:t>2019 г</w:t>
      </w:r>
    </w:p>
    <w:p w:rsidR="00644D03" w:rsidRPr="00FA723E" w:rsidRDefault="00644D03" w:rsidP="007F7761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D023C" w:rsidRPr="00D53C77" w:rsidRDefault="00796F9F" w:rsidP="007F7761">
      <w:pPr>
        <w:pStyle w:val="a3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D53C77">
        <w:rPr>
          <w:rFonts w:ascii="Times New Roman" w:hAnsi="Times New Roman"/>
          <w:b/>
          <w:sz w:val="28"/>
          <w:szCs w:val="28"/>
        </w:rPr>
        <w:t>Н</w:t>
      </w:r>
      <w:r w:rsidR="007D023C" w:rsidRPr="00D53C77">
        <w:rPr>
          <w:rFonts w:ascii="Times New Roman" w:hAnsi="Times New Roman"/>
          <w:b/>
          <w:sz w:val="28"/>
          <w:szCs w:val="28"/>
        </w:rPr>
        <w:t>аблюдения</w:t>
      </w:r>
      <w:r w:rsidRPr="00D53C77">
        <w:rPr>
          <w:rFonts w:ascii="Times New Roman" w:hAnsi="Times New Roman"/>
          <w:b/>
          <w:sz w:val="28"/>
          <w:szCs w:val="28"/>
        </w:rPr>
        <w:t xml:space="preserve"> за аэрозолями атмосферного воздуха</w:t>
      </w:r>
    </w:p>
    <w:p w:rsidR="00100E69" w:rsidRPr="00DC7E32" w:rsidRDefault="00100E69" w:rsidP="007F7761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C7E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1.1 Проводились</w:t>
      </w:r>
      <w:r w:rsidRPr="00DC7E32">
        <w:rPr>
          <w:rFonts w:ascii="Times New Roman" w:hAnsi="Times New Roman"/>
          <w:sz w:val="28"/>
          <w:szCs w:val="28"/>
        </w:rPr>
        <w:t xml:space="preserve"> круглосуточные измерения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аэталометров АЕ33 и SM-IV. </w:t>
      </w:r>
    </w:p>
    <w:p w:rsidR="00DC7E32" w:rsidRPr="00DC7E32" w:rsidRDefault="00DC7E32" w:rsidP="007F776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C7E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1.2. Проводился отбор проб приземного аэрозоля на фильтры с помощью одноканального (суточная серия) и трехканального (трехсуточная и двухсуточная серии) аспираторов для последующего химического анализа. </w:t>
      </w:r>
    </w:p>
    <w:p w:rsidR="00D53C77" w:rsidRPr="00DC7E32" w:rsidRDefault="00D53C77" w:rsidP="007F7761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0614B0" w:rsidRPr="007F7761" w:rsidRDefault="000614B0" w:rsidP="007F7761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F7761">
        <w:rPr>
          <w:rFonts w:ascii="Times New Roman" w:hAnsi="Times New Roman"/>
          <w:b/>
          <w:sz w:val="28"/>
          <w:szCs w:val="28"/>
        </w:rPr>
        <w:t>2. Химико-аналитическая лаборатория РАЭ-Ш</w:t>
      </w:r>
    </w:p>
    <w:p w:rsidR="0017406F" w:rsidRPr="007F7761" w:rsidRDefault="0017406F" w:rsidP="007F7761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F7761">
        <w:rPr>
          <w:rFonts w:ascii="Times New Roman" w:hAnsi="Times New Roman"/>
          <w:sz w:val="28"/>
          <w:szCs w:val="28"/>
        </w:rPr>
        <w:t xml:space="preserve">2.1. Проведен анализ 27 проб природной воды и обработка данных, полученных методом ионной хроматографии на оборудовании </w:t>
      </w:r>
      <w:r w:rsidRPr="007F7761">
        <w:rPr>
          <w:rFonts w:ascii="Times New Roman" w:hAnsi="Times New Roman"/>
          <w:sz w:val="28"/>
          <w:szCs w:val="28"/>
          <w:lang w:val="en-US"/>
        </w:rPr>
        <w:t>LC</w:t>
      </w:r>
      <w:r w:rsidRPr="007F7761">
        <w:rPr>
          <w:rFonts w:ascii="Times New Roman" w:hAnsi="Times New Roman"/>
          <w:sz w:val="28"/>
          <w:szCs w:val="28"/>
        </w:rPr>
        <w:t>20-</w:t>
      </w:r>
      <w:r w:rsidRPr="007F7761">
        <w:rPr>
          <w:rFonts w:ascii="Times New Roman" w:hAnsi="Times New Roman"/>
          <w:sz w:val="28"/>
          <w:szCs w:val="28"/>
          <w:lang w:val="en-US"/>
        </w:rPr>
        <w:t>AD</w:t>
      </w:r>
      <w:r w:rsidRPr="007F7761">
        <w:rPr>
          <w:rFonts w:ascii="Times New Roman" w:hAnsi="Times New Roman"/>
          <w:sz w:val="28"/>
          <w:szCs w:val="28"/>
        </w:rPr>
        <w:t xml:space="preserve"> </w:t>
      </w:r>
      <w:r w:rsidRPr="007F7761">
        <w:rPr>
          <w:rFonts w:ascii="Times New Roman" w:hAnsi="Times New Roman"/>
          <w:sz w:val="28"/>
          <w:szCs w:val="28"/>
          <w:lang w:val="en-US"/>
        </w:rPr>
        <w:t>Shimadzu</w:t>
      </w:r>
      <w:r w:rsidRPr="007F7761">
        <w:rPr>
          <w:rFonts w:ascii="Times New Roman" w:hAnsi="Times New Roman"/>
          <w:sz w:val="28"/>
          <w:szCs w:val="28"/>
        </w:rPr>
        <w:t>:</w:t>
      </w:r>
    </w:p>
    <w:p w:rsidR="0017406F" w:rsidRPr="007F7761" w:rsidRDefault="007F7761" w:rsidP="007F776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="0017406F" w:rsidRPr="007F7761">
        <w:rPr>
          <w:rFonts w:ascii="Times New Roman" w:hAnsi="Times New Roman"/>
          <w:sz w:val="28"/>
          <w:szCs w:val="28"/>
        </w:rPr>
        <w:t xml:space="preserve">Проведена подготовка 16 проб воды методом экстракции и их анализ методом газовой хроматографии на содержание хлорорганических соединений на приборе </w:t>
      </w:r>
      <w:r w:rsidR="0017406F" w:rsidRPr="007F7761">
        <w:rPr>
          <w:rFonts w:ascii="Times New Roman" w:hAnsi="Times New Roman"/>
          <w:sz w:val="28"/>
          <w:szCs w:val="28"/>
          <w:lang w:val="en-US"/>
        </w:rPr>
        <w:t>GC</w:t>
      </w:r>
      <w:r w:rsidR="0017406F" w:rsidRPr="007F7761">
        <w:rPr>
          <w:rFonts w:ascii="Times New Roman" w:hAnsi="Times New Roman"/>
          <w:sz w:val="28"/>
          <w:szCs w:val="28"/>
        </w:rPr>
        <w:t xml:space="preserve"> </w:t>
      </w:r>
      <w:r w:rsidR="0017406F" w:rsidRPr="007F7761">
        <w:rPr>
          <w:rFonts w:ascii="Times New Roman" w:hAnsi="Times New Roman"/>
          <w:sz w:val="28"/>
          <w:szCs w:val="28"/>
          <w:lang w:val="en-US"/>
        </w:rPr>
        <w:t>Shimadzu</w:t>
      </w:r>
    </w:p>
    <w:p w:rsidR="0017406F" w:rsidRPr="007F7761" w:rsidRDefault="007F7761" w:rsidP="007F7761">
      <w:pPr>
        <w:spacing w:after="0" w:line="360" w:lineRule="auto"/>
        <w:ind w:left="-360" w:firstLine="10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 w:rsidR="0017406F" w:rsidRPr="007F7761">
        <w:rPr>
          <w:rFonts w:ascii="Times New Roman" w:hAnsi="Times New Roman"/>
          <w:sz w:val="28"/>
          <w:szCs w:val="28"/>
        </w:rPr>
        <w:t>Проведена корректировка нуля и техническое обслуживание газоанализаторов на станции контроля качества атмосферного воздуха «Гора»:</w:t>
      </w:r>
    </w:p>
    <w:p w:rsidR="0017406F" w:rsidRPr="007F7761" w:rsidRDefault="0017406F" w:rsidP="007F7761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F7761">
        <w:rPr>
          <w:rFonts w:ascii="Times New Roman" w:hAnsi="Times New Roman"/>
          <w:sz w:val="28"/>
          <w:szCs w:val="28"/>
        </w:rPr>
        <w:t>Газоанализатор АС32М:</w:t>
      </w:r>
    </w:p>
    <w:p w:rsidR="0017406F" w:rsidRPr="007F7761" w:rsidRDefault="0017406F" w:rsidP="007F7761">
      <w:pPr>
        <w:pStyle w:val="a3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7761">
        <w:rPr>
          <w:rFonts w:ascii="Times New Roman" w:hAnsi="Times New Roman"/>
          <w:sz w:val="28"/>
          <w:szCs w:val="28"/>
        </w:rPr>
        <w:t>замена молибденового картриджа;</w:t>
      </w:r>
    </w:p>
    <w:p w:rsidR="0017406F" w:rsidRPr="007F7761" w:rsidRDefault="0017406F" w:rsidP="007F7761">
      <w:pPr>
        <w:pStyle w:val="a3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7761">
        <w:rPr>
          <w:rFonts w:ascii="Times New Roman" w:hAnsi="Times New Roman"/>
          <w:sz w:val="28"/>
          <w:szCs w:val="28"/>
        </w:rPr>
        <w:t>замена угольного фильтра;</w:t>
      </w:r>
    </w:p>
    <w:p w:rsidR="0017406F" w:rsidRPr="007F7761" w:rsidRDefault="0017406F" w:rsidP="007F7761">
      <w:pPr>
        <w:pStyle w:val="a3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7761">
        <w:rPr>
          <w:rFonts w:ascii="Times New Roman" w:hAnsi="Times New Roman"/>
          <w:sz w:val="28"/>
          <w:szCs w:val="28"/>
        </w:rPr>
        <w:t>замена внутреннего и внешнего нулевых фильтров;</w:t>
      </w:r>
    </w:p>
    <w:p w:rsidR="0017406F" w:rsidRPr="007F7761" w:rsidRDefault="0017406F" w:rsidP="007F7761">
      <w:pPr>
        <w:pStyle w:val="a3"/>
        <w:numPr>
          <w:ilvl w:val="0"/>
          <w:numId w:val="2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7761">
        <w:rPr>
          <w:rFonts w:ascii="Times New Roman" w:hAnsi="Times New Roman"/>
          <w:sz w:val="28"/>
          <w:szCs w:val="28"/>
        </w:rPr>
        <w:t>замена уплотнительных колец озонатора.</w:t>
      </w:r>
    </w:p>
    <w:p w:rsidR="0017406F" w:rsidRPr="007F7761" w:rsidRDefault="0017406F" w:rsidP="007F7761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F7761">
        <w:rPr>
          <w:rFonts w:ascii="Times New Roman" w:hAnsi="Times New Roman"/>
          <w:sz w:val="28"/>
          <w:szCs w:val="28"/>
        </w:rPr>
        <w:t xml:space="preserve">Газоанализатор AF22 M: </w:t>
      </w:r>
    </w:p>
    <w:p w:rsidR="0017406F" w:rsidRPr="007F7761" w:rsidRDefault="0017406F" w:rsidP="007F7761">
      <w:pPr>
        <w:pStyle w:val="a3"/>
        <w:numPr>
          <w:ilvl w:val="0"/>
          <w:numId w:val="22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7761">
        <w:rPr>
          <w:rFonts w:ascii="Times New Roman" w:hAnsi="Times New Roman"/>
          <w:sz w:val="28"/>
          <w:szCs w:val="28"/>
        </w:rPr>
        <w:t>замена внутреннего фильтра с активированным углем;</w:t>
      </w:r>
    </w:p>
    <w:p w:rsidR="0017406F" w:rsidRPr="007F7761" w:rsidRDefault="0017406F" w:rsidP="007F7761">
      <w:pPr>
        <w:pStyle w:val="a3"/>
        <w:numPr>
          <w:ilvl w:val="0"/>
          <w:numId w:val="22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7761">
        <w:rPr>
          <w:rFonts w:ascii="Times New Roman" w:hAnsi="Times New Roman"/>
          <w:sz w:val="28"/>
          <w:szCs w:val="28"/>
        </w:rPr>
        <w:t>замена картриджа фильтра SO2;</w:t>
      </w:r>
    </w:p>
    <w:p w:rsidR="0017406F" w:rsidRPr="007F7761" w:rsidRDefault="0017406F" w:rsidP="007F7761">
      <w:pPr>
        <w:pStyle w:val="a3"/>
        <w:numPr>
          <w:ilvl w:val="0"/>
          <w:numId w:val="22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7761">
        <w:rPr>
          <w:rFonts w:ascii="Times New Roman" w:hAnsi="Times New Roman"/>
          <w:sz w:val="28"/>
          <w:szCs w:val="28"/>
        </w:rPr>
        <w:t>замена уплотнительного кольца фильтра SO2.</w:t>
      </w:r>
    </w:p>
    <w:p w:rsidR="0017406F" w:rsidRPr="007F7761" w:rsidRDefault="0017406F" w:rsidP="007F7761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F7761">
        <w:rPr>
          <w:rFonts w:ascii="Times New Roman" w:hAnsi="Times New Roman"/>
          <w:sz w:val="28"/>
          <w:szCs w:val="28"/>
        </w:rPr>
        <w:lastRenderedPageBreak/>
        <w:t>Газоанализатор O342M:</w:t>
      </w:r>
    </w:p>
    <w:p w:rsidR="0017406F" w:rsidRPr="007F7761" w:rsidRDefault="0017406F" w:rsidP="007F7761">
      <w:pPr>
        <w:pStyle w:val="a3"/>
        <w:numPr>
          <w:ilvl w:val="0"/>
          <w:numId w:val="2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7761">
        <w:rPr>
          <w:rFonts w:ascii="Times New Roman" w:hAnsi="Times New Roman"/>
          <w:sz w:val="28"/>
          <w:szCs w:val="28"/>
        </w:rPr>
        <w:t>внутреннего фильтра с активированным углем;</w:t>
      </w:r>
    </w:p>
    <w:p w:rsidR="0017406F" w:rsidRPr="007F7761" w:rsidRDefault="0017406F" w:rsidP="007F7761">
      <w:pPr>
        <w:pStyle w:val="a3"/>
        <w:numPr>
          <w:ilvl w:val="0"/>
          <w:numId w:val="2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7761">
        <w:rPr>
          <w:rFonts w:ascii="Times New Roman" w:hAnsi="Times New Roman"/>
          <w:sz w:val="28"/>
          <w:szCs w:val="28"/>
        </w:rPr>
        <w:t>замена нулевого фильтра.</w:t>
      </w:r>
    </w:p>
    <w:p w:rsidR="0017406F" w:rsidRPr="007F7761" w:rsidRDefault="0017406F" w:rsidP="007F7761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F7761">
        <w:rPr>
          <w:rFonts w:ascii="Times New Roman" w:hAnsi="Times New Roman"/>
          <w:sz w:val="28"/>
          <w:szCs w:val="28"/>
        </w:rPr>
        <w:t>Газоанализатор CO12М:</w:t>
      </w:r>
    </w:p>
    <w:p w:rsidR="0017406F" w:rsidRPr="007F7761" w:rsidRDefault="0017406F" w:rsidP="007F7761">
      <w:pPr>
        <w:pStyle w:val="a3"/>
        <w:numPr>
          <w:ilvl w:val="0"/>
          <w:numId w:val="24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7761">
        <w:rPr>
          <w:rFonts w:ascii="Times New Roman" w:hAnsi="Times New Roman"/>
          <w:sz w:val="28"/>
          <w:szCs w:val="28"/>
        </w:rPr>
        <w:t>замена пылевого фильтра внутреннего вентилятора.</w:t>
      </w:r>
    </w:p>
    <w:p w:rsidR="0017406F" w:rsidRPr="007F7761" w:rsidRDefault="0017406F" w:rsidP="007F7761">
      <w:pPr>
        <w:spacing w:after="0" w:line="360" w:lineRule="auto"/>
        <w:ind w:left="-360" w:firstLine="1068"/>
        <w:jc w:val="both"/>
        <w:rPr>
          <w:rFonts w:ascii="Times New Roman" w:hAnsi="Times New Roman"/>
          <w:sz w:val="28"/>
          <w:szCs w:val="28"/>
        </w:rPr>
      </w:pPr>
      <w:r w:rsidRPr="007F7761">
        <w:rPr>
          <w:rFonts w:ascii="Times New Roman" w:hAnsi="Times New Roman"/>
          <w:sz w:val="28"/>
          <w:szCs w:val="28"/>
        </w:rPr>
        <w:t>Проводилась мероприятия по восстановлению рабочего компьютера для приема и обработки информации со станции контроля качества атмосферного воздуха «Поселок».</w:t>
      </w:r>
    </w:p>
    <w:p w:rsidR="0017406F" w:rsidRPr="007F7761" w:rsidRDefault="0017406F" w:rsidP="007F7761">
      <w:pPr>
        <w:spacing w:after="0" w:line="360" w:lineRule="auto"/>
        <w:ind w:left="-360" w:firstLine="1068"/>
        <w:jc w:val="both"/>
        <w:rPr>
          <w:rFonts w:ascii="Times New Roman" w:hAnsi="Times New Roman"/>
          <w:sz w:val="28"/>
          <w:szCs w:val="28"/>
        </w:rPr>
      </w:pPr>
      <w:r w:rsidRPr="007F7761">
        <w:rPr>
          <w:rFonts w:ascii="Times New Roman" w:hAnsi="Times New Roman"/>
          <w:sz w:val="28"/>
          <w:szCs w:val="28"/>
        </w:rPr>
        <w:t>Обеспечена постоянная работа и прием информации со станции контроля качества атмосферного воздуха «Гора».</w:t>
      </w:r>
    </w:p>
    <w:p w:rsidR="00D76B9B" w:rsidRPr="007F7761" w:rsidRDefault="00D76B9B" w:rsidP="007F7761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536E7" w:rsidRPr="00FA723E" w:rsidRDefault="00D63994" w:rsidP="007F7761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 xml:space="preserve">3. Выносной пункт приема-передачи спутниковой информации </w:t>
      </w:r>
      <w:r w:rsidR="002536E7" w:rsidRPr="00FA723E">
        <w:rPr>
          <w:rFonts w:ascii="Times New Roman" w:hAnsi="Times New Roman"/>
          <w:b/>
          <w:sz w:val="28"/>
          <w:szCs w:val="28"/>
        </w:rPr>
        <w:t>(ВППИ) в пос. Баренцбург</w:t>
      </w:r>
    </w:p>
    <w:p w:rsidR="004D1B39" w:rsidRPr="00FA723E" w:rsidRDefault="002D3AC1" w:rsidP="007F7761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A723E">
        <w:rPr>
          <w:rFonts w:ascii="Times New Roman" w:hAnsi="Times New Roman"/>
          <w:sz w:val="28"/>
          <w:szCs w:val="28"/>
          <w:lang w:eastAsia="ru-RU"/>
        </w:rPr>
        <w:t xml:space="preserve">Станции </w:t>
      </w:r>
      <w:r w:rsidRPr="00FA723E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>-1</w:t>
      </w:r>
      <w:r w:rsidRPr="00FA723E">
        <w:rPr>
          <w:rFonts w:ascii="Times New Roman" w:hAnsi="Times New Roman"/>
          <w:sz w:val="28"/>
          <w:szCs w:val="28"/>
          <w:lang w:eastAsia="ru-RU"/>
        </w:rPr>
        <w:t>,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A723E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>-2</w:t>
      </w:r>
      <w:r w:rsidRPr="00FA723E">
        <w:rPr>
          <w:rFonts w:ascii="Times New Roman" w:hAnsi="Times New Roman"/>
          <w:sz w:val="28"/>
          <w:szCs w:val="28"/>
          <w:lang w:eastAsia="ru-RU"/>
        </w:rPr>
        <w:t>,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A723E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>-3</w:t>
      </w:r>
      <w:r w:rsidRPr="00FA723E">
        <w:rPr>
          <w:rFonts w:ascii="Times New Roman" w:hAnsi="Times New Roman"/>
          <w:sz w:val="28"/>
          <w:szCs w:val="28"/>
          <w:lang w:eastAsia="ru-RU"/>
        </w:rPr>
        <w:t xml:space="preserve"> обеспечили прием и передачу в ААНИИ плановой гидрометеорологической информаци</w:t>
      </w:r>
      <w:r w:rsidR="004D1B39" w:rsidRPr="00FA723E">
        <w:rPr>
          <w:rFonts w:ascii="Times New Roman" w:hAnsi="Times New Roman"/>
          <w:sz w:val="28"/>
          <w:szCs w:val="28"/>
          <w:lang w:eastAsia="ru-RU"/>
        </w:rPr>
        <w:t>и.</w:t>
      </w:r>
      <w:r w:rsidR="00FC4667" w:rsidRPr="00FA72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D1B39" w:rsidRPr="00FA723E">
        <w:rPr>
          <w:rFonts w:ascii="Times New Roman" w:hAnsi="Times New Roman"/>
          <w:sz w:val="28"/>
          <w:szCs w:val="28"/>
          <w:lang w:eastAsia="ru-RU"/>
        </w:rPr>
        <w:t xml:space="preserve">Всего в ААНИИ передано     </w:t>
      </w:r>
      <w:r w:rsidR="0085242C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4D1B39" w:rsidRPr="00FA72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4861">
        <w:rPr>
          <w:rFonts w:ascii="Times New Roman" w:hAnsi="Times New Roman"/>
          <w:sz w:val="28"/>
          <w:szCs w:val="28"/>
          <w:lang w:eastAsia="ru-RU"/>
        </w:rPr>
        <w:t>1</w:t>
      </w:r>
      <w:r w:rsidR="0017406F">
        <w:rPr>
          <w:rFonts w:ascii="Times New Roman" w:hAnsi="Times New Roman"/>
          <w:sz w:val="28"/>
          <w:szCs w:val="28"/>
          <w:lang w:eastAsia="ru-RU"/>
        </w:rPr>
        <w:t xml:space="preserve"> 628 </w:t>
      </w:r>
      <w:proofErr w:type="spellStart"/>
      <w:r w:rsidR="004D1B39" w:rsidRPr="00FA723E">
        <w:rPr>
          <w:rFonts w:ascii="Times New Roman" w:hAnsi="Times New Roman"/>
          <w:sz w:val="28"/>
          <w:szCs w:val="28"/>
          <w:lang w:val="en-US" w:eastAsia="ru-RU"/>
        </w:rPr>
        <w:t>tif</w:t>
      </w:r>
      <w:proofErr w:type="spellEnd"/>
      <w:r w:rsidR="004D1B39" w:rsidRPr="00FA723E">
        <w:rPr>
          <w:rFonts w:ascii="Times New Roman" w:hAnsi="Times New Roman"/>
          <w:sz w:val="28"/>
          <w:szCs w:val="28"/>
          <w:lang w:eastAsia="ru-RU"/>
        </w:rPr>
        <w:t>-фай</w:t>
      </w:r>
      <w:r w:rsidR="0085242C">
        <w:rPr>
          <w:rFonts w:ascii="Times New Roman" w:hAnsi="Times New Roman"/>
          <w:sz w:val="28"/>
          <w:szCs w:val="28"/>
          <w:lang w:eastAsia="ru-RU"/>
        </w:rPr>
        <w:t>л</w:t>
      </w:r>
      <w:r w:rsidR="001A7C3E">
        <w:rPr>
          <w:rFonts w:ascii="Times New Roman" w:hAnsi="Times New Roman"/>
          <w:sz w:val="28"/>
          <w:szCs w:val="28"/>
          <w:lang w:eastAsia="ru-RU"/>
        </w:rPr>
        <w:t>ов</w:t>
      </w:r>
      <w:r w:rsidR="004D1B39" w:rsidRPr="00FA723E">
        <w:rPr>
          <w:rFonts w:ascii="Times New Roman" w:hAnsi="Times New Roman"/>
          <w:sz w:val="28"/>
          <w:szCs w:val="28"/>
          <w:lang w:eastAsia="ru-RU"/>
        </w:rPr>
        <w:t xml:space="preserve"> со спутниковыми снимками.</w:t>
      </w:r>
    </w:p>
    <w:p w:rsidR="00733BDC" w:rsidRPr="00FA723E" w:rsidRDefault="00733BDC" w:rsidP="007F7761">
      <w:pPr>
        <w:spacing w:after="0" w:line="36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>4</w:t>
      </w:r>
      <w:r w:rsidR="00571890" w:rsidRPr="00FA723E">
        <w:rPr>
          <w:rFonts w:ascii="Times New Roman" w:hAnsi="Times New Roman"/>
          <w:b/>
          <w:sz w:val="28"/>
          <w:szCs w:val="28"/>
        </w:rPr>
        <w:t>. М</w:t>
      </w:r>
      <w:r w:rsidRPr="00FA723E">
        <w:rPr>
          <w:rFonts w:ascii="Times New Roman" w:hAnsi="Times New Roman"/>
          <w:b/>
          <w:sz w:val="28"/>
          <w:szCs w:val="28"/>
        </w:rPr>
        <w:t>етеорологические наблюдения</w:t>
      </w:r>
    </w:p>
    <w:p w:rsidR="00E50B61" w:rsidRPr="00E50B61" w:rsidRDefault="00E50B61" w:rsidP="007F776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50B61">
        <w:rPr>
          <w:rFonts w:ascii="Times New Roman" w:hAnsi="Times New Roman"/>
          <w:sz w:val="28"/>
          <w:szCs w:val="28"/>
        </w:rPr>
        <w:t xml:space="preserve">Обеспечена бесперебойная работа автоматического метеорологического градиентного комплекса (ААНИИ), установленного на криосферном полигоне в пос. Баренцбург.  </w:t>
      </w:r>
      <w:r w:rsidR="0017406F">
        <w:rPr>
          <w:rFonts w:ascii="Times New Roman" w:hAnsi="Times New Roman"/>
          <w:sz w:val="28"/>
          <w:szCs w:val="28"/>
        </w:rPr>
        <w:t>22</w:t>
      </w:r>
      <w:r w:rsidRPr="00E50B61">
        <w:rPr>
          <w:rFonts w:ascii="Times New Roman" w:hAnsi="Times New Roman"/>
          <w:sz w:val="28"/>
          <w:szCs w:val="28"/>
        </w:rPr>
        <w:t xml:space="preserve">.04 проведена инспекция комплекса, считаны данные c метеостанции. </w:t>
      </w:r>
    </w:p>
    <w:p w:rsidR="006A2142" w:rsidRPr="00FA723E" w:rsidRDefault="006A2142" w:rsidP="007F776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>5. Океанологические наблюдения</w:t>
      </w:r>
    </w:p>
    <w:p w:rsidR="006A2142" w:rsidRPr="00FA723E" w:rsidRDefault="006A2142" w:rsidP="007F7761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A723E">
        <w:rPr>
          <w:rFonts w:ascii="Times New Roman" w:hAnsi="Times New Roman"/>
          <w:sz w:val="28"/>
          <w:szCs w:val="28"/>
        </w:rPr>
        <w:t>Обеспеч</w:t>
      </w:r>
      <w:r w:rsidR="004174E7" w:rsidRPr="00FA723E">
        <w:rPr>
          <w:rFonts w:ascii="Times New Roman" w:hAnsi="Times New Roman"/>
          <w:sz w:val="28"/>
          <w:szCs w:val="28"/>
        </w:rPr>
        <w:t xml:space="preserve">ена бесперебойная </w:t>
      </w:r>
      <w:r w:rsidRPr="00FA723E">
        <w:rPr>
          <w:rFonts w:ascii="Times New Roman" w:hAnsi="Times New Roman"/>
          <w:sz w:val="28"/>
          <w:szCs w:val="28"/>
        </w:rPr>
        <w:t>работа и передача данных</w:t>
      </w:r>
      <w:r w:rsidR="004174E7" w:rsidRPr="00FA723E">
        <w:rPr>
          <w:rFonts w:ascii="Times New Roman" w:hAnsi="Times New Roman"/>
          <w:sz w:val="28"/>
          <w:szCs w:val="28"/>
        </w:rPr>
        <w:t xml:space="preserve"> по каналу спутниковой связи </w:t>
      </w:r>
      <w:r w:rsidR="00F81779" w:rsidRPr="00FA723E">
        <w:rPr>
          <w:rFonts w:ascii="Times New Roman" w:hAnsi="Times New Roman"/>
          <w:sz w:val="28"/>
          <w:szCs w:val="28"/>
        </w:rPr>
        <w:t xml:space="preserve">с </w:t>
      </w:r>
      <w:r w:rsidR="004174E7" w:rsidRPr="00FA723E">
        <w:rPr>
          <w:rFonts w:ascii="Times New Roman" w:hAnsi="Times New Roman"/>
          <w:sz w:val="28"/>
          <w:szCs w:val="28"/>
        </w:rPr>
        <w:t>автоматического уровнемерного комплекса, установленного в заливе Гренфьорд.</w:t>
      </w:r>
    </w:p>
    <w:p w:rsidR="0085242C" w:rsidRPr="00270567" w:rsidRDefault="00270567" w:rsidP="007F7761">
      <w:pPr>
        <w:spacing w:after="0" w:line="360" w:lineRule="auto"/>
        <w:ind w:firstLine="708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6. </w:t>
      </w:r>
      <w:r w:rsidR="0085242C" w:rsidRPr="0027056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Сезонная экспедиция «Шпицберген»</w:t>
      </w:r>
    </w:p>
    <w:p w:rsidR="0017406F" w:rsidRPr="007F7761" w:rsidRDefault="0017406F" w:rsidP="007F7761">
      <w:pPr>
        <w:spacing w:after="0" w:line="36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F7761">
        <w:rPr>
          <w:rFonts w:ascii="Times New Roman" w:hAnsi="Times New Roman"/>
          <w:sz w:val="28"/>
          <w:szCs w:val="28"/>
        </w:rPr>
        <w:t>6.1.</w:t>
      </w:r>
      <w:r w:rsidRPr="007F7761">
        <w:rPr>
          <w:rFonts w:ascii="Times New Roman" w:hAnsi="Times New Roman"/>
          <w:color w:val="000000" w:themeColor="text1"/>
          <w:sz w:val="28"/>
          <w:szCs w:val="28"/>
        </w:rPr>
        <w:t xml:space="preserve"> Завершены геолокационные работы в долине Грендален. С помощью антенны 50 МГц выполнено зондирование булгунняха Нори с цель определения предельных возможностей метода геолоцирования в проникновении через глинистые осадочные породы. С помощью антенны с частотой излучения 200 </w:t>
      </w:r>
      <w:r w:rsidRPr="007F7761">
        <w:rPr>
          <w:rFonts w:ascii="Times New Roman" w:hAnsi="Times New Roman"/>
          <w:color w:val="000000" w:themeColor="text1"/>
          <w:sz w:val="28"/>
          <w:szCs w:val="28"/>
        </w:rPr>
        <w:lastRenderedPageBreak/>
        <w:t>МГц проведено геолокационное зондирование долины Грендален с целью возможного обнаружения таликов. По причине ухудшения метеоусловий (дождь со снегом) на несколько дней и повышения температур воздуха до положительных, пришли в негодность снегоходные трассы, ведущие на ледники западного побережья залива Гренфьорд. Вследствие этого работы на леднике Западный Гренф</w:t>
      </w:r>
      <w:r w:rsidR="007F7761" w:rsidRPr="007F7761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7F7761">
        <w:rPr>
          <w:rFonts w:ascii="Times New Roman" w:hAnsi="Times New Roman"/>
          <w:color w:val="000000" w:themeColor="text1"/>
          <w:sz w:val="28"/>
          <w:szCs w:val="28"/>
        </w:rPr>
        <w:t>орд были прекращены. Ведется обработка полученных данных и подготовка к написанию отчета о выполнении весеннего этапа геолокационных работ.</w:t>
      </w:r>
    </w:p>
    <w:p w:rsidR="0017406F" w:rsidRPr="007F7761" w:rsidRDefault="007F7761" w:rsidP="007F7761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7406F" w:rsidRPr="007F7761">
        <w:rPr>
          <w:rFonts w:ascii="Times New Roman" w:hAnsi="Times New Roman"/>
          <w:sz w:val="28"/>
          <w:szCs w:val="28"/>
        </w:rPr>
        <w:t>.2. В течение прошедшей недели отрядом мерзлотовед</w:t>
      </w:r>
      <w:r w:rsidRPr="007F7761">
        <w:rPr>
          <w:rFonts w:ascii="Times New Roman" w:hAnsi="Times New Roman"/>
          <w:sz w:val="28"/>
          <w:szCs w:val="28"/>
        </w:rPr>
        <w:t>ения</w:t>
      </w:r>
      <w:r w:rsidR="0017406F" w:rsidRPr="007F7761">
        <w:rPr>
          <w:rFonts w:ascii="Times New Roman" w:hAnsi="Times New Roman"/>
          <w:sz w:val="28"/>
          <w:szCs w:val="28"/>
        </w:rPr>
        <w:t xml:space="preserve"> в долине Грендален под постоянный мониторинг подготовлены скважины №13 и №15. Выполнены обсадка и постановка термокос.  Произведена геофизическая электроразведка в районе геофизического полигона, площадки CALM и на мысе Финнесет. 19.04.19г. полностью завершены буровые работы. Буровое оборудование вывезено в расположение РАЭ-Ш законсервировано и сдано на склад. В настоящее время ведется обработка образцов грунта из скважины №15 для получения характеристик влажности.</w:t>
      </w:r>
    </w:p>
    <w:p w:rsidR="0017406F" w:rsidRPr="007F7761" w:rsidRDefault="007F7761" w:rsidP="007F7761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7406F" w:rsidRPr="007F7761">
        <w:rPr>
          <w:rFonts w:ascii="Times New Roman" w:hAnsi="Times New Roman"/>
          <w:sz w:val="28"/>
          <w:szCs w:val="28"/>
        </w:rPr>
        <w:t xml:space="preserve">.3. Гидрологическим отрядом произведены два рекогносцировочных выезда в долины рек Грендален и Гренфьорд с целью оценки состояния снежного покрова и возможности выполнения снегомерной съемки. </w:t>
      </w:r>
    </w:p>
    <w:p w:rsidR="0017406F" w:rsidRPr="007F7761" w:rsidRDefault="0017406F" w:rsidP="007F7761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F7761">
        <w:rPr>
          <w:rFonts w:ascii="Times New Roman" w:hAnsi="Times New Roman"/>
          <w:sz w:val="28"/>
          <w:szCs w:val="28"/>
        </w:rPr>
        <w:t>Выполнялась камеральная обработка материалов снегомерных съемок, обработка результатов гидрохимического анализа, выполненного на базе лаборатории РАЭ-Ш</w:t>
      </w:r>
      <w:r w:rsidR="007F7761">
        <w:rPr>
          <w:rFonts w:ascii="Times New Roman" w:hAnsi="Times New Roman"/>
          <w:sz w:val="28"/>
          <w:szCs w:val="28"/>
        </w:rPr>
        <w:t xml:space="preserve">, подготовка </w:t>
      </w:r>
      <w:r w:rsidRPr="007F7761">
        <w:rPr>
          <w:rFonts w:ascii="Times New Roman" w:hAnsi="Times New Roman"/>
          <w:sz w:val="28"/>
          <w:szCs w:val="28"/>
        </w:rPr>
        <w:t>отчета о весенней части экспедиционных гидрологических работ.</w:t>
      </w:r>
    </w:p>
    <w:p w:rsidR="0017406F" w:rsidRPr="007F7761" w:rsidRDefault="007F7761" w:rsidP="007F7761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7406F" w:rsidRPr="007F7761">
        <w:rPr>
          <w:rFonts w:ascii="Times New Roman" w:hAnsi="Times New Roman"/>
          <w:sz w:val="28"/>
          <w:szCs w:val="28"/>
        </w:rPr>
        <w:t>.4.  Отрядом экологического мониторинга полностью завершен пробоотбор во всех запланированных точках. Продолжаются работы по анализу отобранных проб в химико-аналитической лаборатории.</w:t>
      </w:r>
    </w:p>
    <w:p w:rsidR="0017406F" w:rsidRPr="007F7761" w:rsidRDefault="0017406F" w:rsidP="007F7761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F7761">
        <w:rPr>
          <w:rFonts w:ascii="Times New Roman" w:hAnsi="Times New Roman"/>
          <w:sz w:val="28"/>
          <w:szCs w:val="28"/>
        </w:rPr>
        <w:t xml:space="preserve"> </w:t>
      </w:r>
      <w:r w:rsidR="007F7761">
        <w:rPr>
          <w:rFonts w:ascii="Times New Roman" w:hAnsi="Times New Roman"/>
          <w:sz w:val="28"/>
          <w:szCs w:val="28"/>
        </w:rPr>
        <w:tab/>
        <w:t>6</w:t>
      </w:r>
      <w:r w:rsidRPr="007F7761">
        <w:rPr>
          <w:rFonts w:ascii="Times New Roman" w:hAnsi="Times New Roman"/>
          <w:sz w:val="28"/>
          <w:szCs w:val="28"/>
        </w:rPr>
        <w:t>.5. В течение прошедшей недели метео</w:t>
      </w:r>
      <w:r w:rsidR="007F7761">
        <w:rPr>
          <w:rFonts w:ascii="Times New Roman" w:hAnsi="Times New Roman"/>
          <w:sz w:val="28"/>
          <w:szCs w:val="28"/>
        </w:rPr>
        <w:t xml:space="preserve">рологическим </w:t>
      </w:r>
      <w:r w:rsidRPr="007F7761">
        <w:rPr>
          <w:rFonts w:ascii="Times New Roman" w:hAnsi="Times New Roman"/>
          <w:sz w:val="28"/>
          <w:szCs w:val="28"/>
        </w:rPr>
        <w:t>отрядом в соответствие с планом произведены измерения в 11 точках расположенных в Баренцбурге и окрестностях. Выполнены:</w:t>
      </w:r>
    </w:p>
    <w:p w:rsidR="0017406F" w:rsidRPr="007F7761" w:rsidRDefault="0017406F" w:rsidP="007F7761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F7761">
        <w:rPr>
          <w:rFonts w:ascii="Times New Roman" w:hAnsi="Times New Roman"/>
          <w:sz w:val="28"/>
          <w:szCs w:val="28"/>
        </w:rPr>
        <w:lastRenderedPageBreak/>
        <w:t xml:space="preserve">     -  измерения альбедо подстилающей поверхности в двух спектральных диапазонах, проникающей в толщу снега ФАР;</w:t>
      </w:r>
    </w:p>
    <w:p w:rsidR="0017406F" w:rsidRPr="007F7761" w:rsidRDefault="0017406F" w:rsidP="007F7761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F7761">
        <w:rPr>
          <w:rFonts w:ascii="Times New Roman" w:hAnsi="Times New Roman"/>
          <w:sz w:val="28"/>
          <w:szCs w:val="28"/>
        </w:rPr>
        <w:t xml:space="preserve">     - измерения профилей температуры в верхнем слое снега (до 30 см); </w:t>
      </w:r>
    </w:p>
    <w:p w:rsidR="0017406F" w:rsidRPr="007F7761" w:rsidRDefault="0017406F" w:rsidP="007F7761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F7761">
        <w:rPr>
          <w:rFonts w:ascii="Times New Roman" w:hAnsi="Times New Roman"/>
          <w:sz w:val="28"/>
          <w:szCs w:val="28"/>
        </w:rPr>
        <w:t xml:space="preserve">     - измерения плотность снега в верхнем слое и описание его структуры;</w:t>
      </w:r>
    </w:p>
    <w:p w:rsidR="0017406F" w:rsidRPr="007F7761" w:rsidRDefault="0017406F" w:rsidP="007F7761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F7761">
        <w:rPr>
          <w:rFonts w:ascii="Times New Roman" w:hAnsi="Times New Roman"/>
          <w:sz w:val="28"/>
          <w:szCs w:val="28"/>
        </w:rPr>
        <w:t xml:space="preserve">     - отобраны пробы снега для дальнейшего анализа.</w:t>
      </w:r>
    </w:p>
    <w:p w:rsidR="0017406F" w:rsidRPr="007F7761" w:rsidRDefault="0017406F" w:rsidP="007F7761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F7761">
        <w:rPr>
          <w:rFonts w:ascii="Times New Roman" w:hAnsi="Times New Roman"/>
          <w:sz w:val="28"/>
          <w:szCs w:val="28"/>
        </w:rPr>
        <w:t>Проведена подготовка и первичная обработка всех отобранных ранее проб снега (8шт). Пробы растоплены, профильтрованы для определения массы взвешенного вещества, и переданы для проведения химического анализа в лабораторию Р</w:t>
      </w:r>
      <w:r w:rsidR="007F7761">
        <w:rPr>
          <w:rFonts w:ascii="Times New Roman" w:hAnsi="Times New Roman"/>
          <w:sz w:val="28"/>
          <w:szCs w:val="28"/>
        </w:rPr>
        <w:t>АЭ-Ш</w:t>
      </w:r>
      <w:r w:rsidRPr="007F7761">
        <w:rPr>
          <w:rFonts w:ascii="Times New Roman" w:hAnsi="Times New Roman"/>
          <w:sz w:val="28"/>
          <w:szCs w:val="28"/>
        </w:rPr>
        <w:t>. Все обработанные к данному моменту фильтры высушены и взвешены</w:t>
      </w:r>
    </w:p>
    <w:p w:rsidR="0017406F" w:rsidRPr="007F7761" w:rsidRDefault="0017406F" w:rsidP="007F7761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B4D2A" w:rsidRDefault="006B4D2A" w:rsidP="007F7761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A7C3E" w:rsidRPr="006B4D2A" w:rsidRDefault="001A7C3E" w:rsidP="007F776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F7761" w:rsidRDefault="007F7761" w:rsidP="007F776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о работах ГМО «Баренцбург» на Шпицбергене</w:t>
      </w:r>
    </w:p>
    <w:p w:rsidR="007F7761" w:rsidRDefault="007F7761" w:rsidP="007F776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период с 17 апреля по 23 апреля 2019 г.</w:t>
      </w:r>
    </w:p>
    <w:p w:rsidR="007F7761" w:rsidRDefault="007F7761" w:rsidP="007F776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(по информации Мурманского УГМС)</w:t>
      </w:r>
    </w:p>
    <w:p w:rsidR="007F7761" w:rsidRDefault="007F7761" w:rsidP="007F7761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Погодные условия на ГМО «Баренцбург» за прошедшую неделю:</w:t>
      </w:r>
    </w:p>
    <w:p w:rsidR="007F7761" w:rsidRDefault="007F7761" w:rsidP="007F776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Средняя температура воздуха: -2.1 </w:t>
      </w:r>
      <w:r>
        <w:rPr>
          <w:rFonts w:ascii="Times New Roman" w:hAnsi="Times New Roman"/>
          <w:sz w:val="28"/>
          <w:szCs w:val="28"/>
          <w:vertAlign w:val="superscript"/>
        </w:rPr>
        <w:t>°</w:t>
      </w:r>
      <w:r>
        <w:rPr>
          <w:rFonts w:ascii="Times New Roman" w:hAnsi="Times New Roman"/>
          <w:sz w:val="28"/>
          <w:szCs w:val="28"/>
        </w:rPr>
        <w:t>С</w:t>
      </w:r>
    </w:p>
    <w:p w:rsidR="007F7761" w:rsidRDefault="007F7761" w:rsidP="007F776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Максимальная: 3.5</w:t>
      </w:r>
      <w:r>
        <w:rPr>
          <w:rFonts w:ascii="Times New Roman" w:hAnsi="Times New Roman"/>
          <w:sz w:val="28"/>
          <w:szCs w:val="28"/>
          <w:vertAlign w:val="superscript"/>
        </w:rPr>
        <w:t>°</w:t>
      </w:r>
      <w:r>
        <w:rPr>
          <w:rFonts w:ascii="Times New Roman" w:hAnsi="Times New Roman"/>
          <w:sz w:val="28"/>
          <w:szCs w:val="28"/>
        </w:rPr>
        <w:t>С</w:t>
      </w:r>
    </w:p>
    <w:p w:rsidR="007F7761" w:rsidRDefault="007F7761" w:rsidP="007F776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Минимальная: -9.9</w:t>
      </w:r>
      <w:r>
        <w:rPr>
          <w:rFonts w:ascii="Times New Roman" w:hAnsi="Times New Roman"/>
          <w:sz w:val="28"/>
          <w:szCs w:val="28"/>
          <w:vertAlign w:val="superscript"/>
        </w:rPr>
        <w:t>°</w:t>
      </w:r>
      <w:r>
        <w:rPr>
          <w:rFonts w:ascii="Times New Roman" w:hAnsi="Times New Roman"/>
          <w:sz w:val="28"/>
          <w:szCs w:val="28"/>
        </w:rPr>
        <w:t>С</w:t>
      </w:r>
    </w:p>
    <w:p w:rsidR="007F7761" w:rsidRDefault="007F7761" w:rsidP="007F776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Ветер: средний порыв 7 м/с, максимальный 14 м/с.</w:t>
      </w:r>
    </w:p>
    <w:p w:rsidR="007F7761" w:rsidRDefault="007F7761" w:rsidP="007F776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7F7761" w:rsidRDefault="007F7761" w:rsidP="007F7761">
      <w:pPr>
        <w:pStyle w:val="a3"/>
        <w:numPr>
          <w:ilvl w:val="0"/>
          <w:numId w:val="4"/>
        </w:numPr>
        <w:spacing w:after="120"/>
        <w:ind w:left="104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Метеорологические наблюдения</w:t>
      </w:r>
    </w:p>
    <w:p w:rsidR="007F7761" w:rsidRDefault="007F7761" w:rsidP="007F7761">
      <w:pPr>
        <w:spacing w:after="0" w:line="360" w:lineRule="auto"/>
        <w:ind w:firstLine="68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:rsidR="007F7761" w:rsidRDefault="007F7761" w:rsidP="007F7761">
      <w:pPr>
        <w:spacing w:after="0" w:line="360" w:lineRule="auto"/>
        <w:ind w:firstLine="68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период с 17 апреля по 23 апреля зарегистрировано неблагоприятных метеорологических явлений – 2. Опасных метеорологических явлений – 0.</w:t>
      </w:r>
    </w:p>
    <w:p w:rsidR="007F7761" w:rsidRDefault="007F7761" w:rsidP="007F776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lastRenderedPageBreak/>
        <w:t>Морские гидрометеорологические наблюдения</w:t>
      </w:r>
    </w:p>
    <w:p w:rsidR="007F7761" w:rsidRDefault="007F7761" w:rsidP="007F7761">
      <w:pPr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Проведение морских наблюдений включало в себя: </w:t>
      </w:r>
    </w:p>
    <w:p w:rsidR="007F7761" w:rsidRDefault="007F7761" w:rsidP="007F776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наблюдения над уровнем моря по футштоку в 06,12,18 ВСВ-21 срок, по мареографу –непрерывная запись 7 суток,</w:t>
      </w:r>
    </w:p>
    <w:p w:rsidR="007F7761" w:rsidRDefault="007F7761" w:rsidP="007F776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наблюдения над волнением моря-визуально 21 срок</w:t>
      </w:r>
    </w:p>
    <w:p w:rsidR="007F7761" w:rsidRDefault="007F7761" w:rsidP="007F776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определение температуры морской воды в сроки 06, 12, 18 – всего 21 срок.</w:t>
      </w:r>
    </w:p>
    <w:p w:rsidR="007F7761" w:rsidRDefault="007F7761" w:rsidP="007F776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отбор проб и определение солёности и плотности морской воды</w:t>
      </w:r>
      <w:r w:rsidR="0001532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помощью ареометра -7 проб.</w:t>
      </w:r>
    </w:p>
    <w:p w:rsidR="007F7761" w:rsidRDefault="007F7761" w:rsidP="007F7761">
      <w:pPr>
        <w:spacing w:after="0" w:line="360" w:lineRule="auto"/>
        <w:ind w:left="7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Радиометрические наблюдения</w:t>
      </w:r>
    </w:p>
    <w:p w:rsidR="007F7761" w:rsidRDefault="007F7761" w:rsidP="007F776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раз в сутки проводились измерения мощности амбиентного эквивалента дозы гамма-излучения (МЭД, мкЗв/ч) на расстоянии 1м от поверхности. Данные переданы в ФГБУ «Мурманское УГМС».</w:t>
      </w:r>
    </w:p>
    <w:p w:rsidR="007F7761" w:rsidRDefault="007F7761" w:rsidP="007F776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F7761" w:rsidRDefault="007F7761" w:rsidP="007F7761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Геофизические наблюдения</w:t>
      </w:r>
    </w:p>
    <w:p w:rsidR="007F7761" w:rsidRDefault="007F7761" w:rsidP="007F776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</w:t>
      </w:r>
      <w:r w:rsidR="00015324">
        <w:rPr>
          <w:rFonts w:ascii="Times New Roman" w:hAnsi="Times New Roman"/>
          <w:sz w:val="28"/>
          <w:szCs w:val="28"/>
        </w:rPr>
        <w:t>ились</w:t>
      </w:r>
      <w:r>
        <w:rPr>
          <w:rFonts w:ascii="Times New Roman" w:hAnsi="Times New Roman"/>
          <w:sz w:val="28"/>
          <w:szCs w:val="28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</w:t>
      </w:r>
      <w:r w:rsidR="00015324">
        <w:rPr>
          <w:rFonts w:ascii="Times New Roman" w:hAnsi="Times New Roman"/>
          <w:sz w:val="28"/>
          <w:szCs w:val="28"/>
        </w:rPr>
        <w:t>валась</w:t>
      </w:r>
      <w:r>
        <w:rPr>
          <w:rFonts w:ascii="Times New Roman" w:hAnsi="Times New Roman"/>
          <w:sz w:val="28"/>
          <w:szCs w:val="28"/>
        </w:rPr>
        <w:t xml:space="preserve"> в ФГБУ «ААНИИ».</w:t>
      </w:r>
    </w:p>
    <w:p w:rsidR="007F7761" w:rsidRDefault="007F7761" w:rsidP="007F776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 раз в сутки переда</w:t>
      </w:r>
      <w:r w:rsidR="00015324">
        <w:rPr>
          <w:rFonts w:ascii="Times New Roman" w:hAnsi="Times New Roman"/>
          <w:sz w:val="28"/>
          <w:szCs w:val="28"/>
        </w:rPr>
        <w:t>валась</w:t>
      </w:r>
      <w:r>
        <w:rPr>
          <w:rFonts w:ascii="Times New Roman" w:hAnsi="Times New Roman"/>
          <w:sz w:val="28"/>
          <w:szCs w:val="28"/>
        </w:rPr>
        <w:t xml:space="preserve"> информация кодом УМАГФ и УАБСЕ в ионосферно-магнитную службу ФГБУ «МУГМС» по электронной почте.</w:t>
      </w:r>
    </w:p>
    <w:p w:rsidR="007F7761" w:rsidRDefault="007F7761" w:rsidP="007F776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кодом АМПЛИ и МАГМА переда</w:t>
      </w:r>
      <w:r w:rsidR="00015324">
        <w:rPr>
          <w:rFonts w:ascii="Times New Roman" w:hAnsi="Times New Roman"/>
          <w:sz w:val="28"/>
          <w:szCs w:val="28"/>
        </w:rPr>
        <w:t>валась</w:t>
      </w:r>
      <w:r>
        <w:rPr>
          <w:rFonts w:ascii="Times New Roman" w:hAnsi="Times New Roman"/>
          <w:sz w:val="28"/>
          <w:szCs w:val="28"/>
        </w:rPr>
        <w:t xml:space="preserve"> автоматически (АМПЛИ-24раза, МАГМА- 8 раз).</w:t>
      </w:r>
    </w:p>
    <w:p w:rsidR="007F7761" w:rsidRDefault="007F7761" w:rsidP="007F7761">
      <w:pPr>
        <w:spacing w:after="0" w:line="360" w:lineRule="auto"/>
        <w:ind w:firstLine="68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зарегистрированных магнитных бурь за период с 17 апреля по 23 апреля - 0.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F7761" w:rsidRDefault="007F7761" w:rsidP="007F7761">
      <w:pPr>
        <w:pStyle w:val="a3"/>
        <w:numPr>
          <w:ilvl w:val="0"/>
          <w:numId w:val="5"/>
        </w:numPr>
        <w:spacing w:after="0" w:line="360" w:lineRule="auto"/>
        <w:ind w:left="104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Актинометрические наблюдения</w:t>
      </w:r>
    </w:p>
    <w:p w:rsidR="007F7761" w:rsidRDefault="007F7761" w:rsidP="007F7761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Актинометрические наблюдения над суммарной радиацией проводятся по интегратору один раз в сутки. </w:t>
      </w:r>
    </w:p>
    <w:p w:rsidR="007F7761" w:rsidRDefault="007F7761" w:rsidP="007F7761">
      <w:pPr>
        <w:pStyle w:val="a3"/>
        <w:numPr>
          <w:ilvl w:val="0"/>
          <w:numId w:val="5"/>
        </w:numPr>
        <w:spacing w:after="0" w:line="360" w:lineRule="auto"/>
        <w:ind w:left="10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Озонометрические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наблюдения</w:t>
      </w:r>
    </w:p>
    <w:p w:rsidR="007F7761" w:rsidRDefault="007F7761" w:rsidP="007F7761">
      <w:pPr>
        <w:pStyle w:val="a3"/>
        <w:spacing w:after="0" w:line="360" w:lineRule="auto"/>
        <w:ind w:left="0" w:firstLine="686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Наблюдения за содержанием общего озона в атмосфере с 17 апреля по 23 апреля – 35 сроков.</w:t>
      </w:r>
    </w:p>
    <w:p w:rsidR="007F7761" w:rsidRDefault="007F7761" w:rsidP="007F7761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Полученные материалы обработаны, переданы в ФГБУ «Мурманское УГМС» и ГГО для контроля и пополнения фонда данных.</w:t>
      </w:r>
    </w:p>
    <w:p w:rsidR="007F7761" w:rsidRDefault="007F7761" w:rsidP="007F776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</w:t>
      </w:r>
    </w:p>
    <w:p w:rsidR="00BA78A8" w:rsidRDefault="00BA78A8" w:rsidP="007F7761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</w:t>
      </w:r>
    </w:p>
    <w:p w:rsidR="006B4D2A" w:rsidRDefault="006B4D2A" w:rsidP="007F7761">
      <w:pPr>
        <w:spacing w:after="0" w:line="360" w:lineRule="auto"/>
        <w:contextualSpacing/>
        <w:jc w:val="both"/>
      </w:pPr>
    </w:p>
    <w:p w:rsidR="0048320E" w:rsidRPr="00FA723E" w:rsidRDefault="006B4D2A" w:rsidP="007F7761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8860DE" w:rsidRPr="00FA723E">
        <w:rPr>
          <w:rFonts w:ascii="Times New Roman" w:hAnsi="Times New Roman"/>
          <w:sz w:val="28"/>
          <w:szCs w:val="28"/>
        </w:rPr>
        <w:t>оссийская научная арктическая экспедиция на архипелаге Шпицберген</w:t>
      </w:r>
    </w:p>
    <w:sectPr w:rsidR="0048320E" w:rsidRPr="00FA723E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color w:val="000000"/>
      </w:rPr>
    </w:lvl>
  </w:abstractNum>
  <w:abstractNum w:abstractNumId="2">
    <w:nsid w:val="11EC4BDF"/>
    <w:multiLevelType w:val="multilevel"/>
    <w:tmpl w:val="D5F6BD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940619A"/>
    <w:multiLevelType w:val="multilevel"/>
    <w:tmpl w:val="DB841A4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/>
        <w:b w:val="0"/>
      </w:rPr>
    </w:lvl>
  </w:abstractNum>
  <w:abstractNum w:abstractNumId="4">
    <w:nsid w:val="1E474421"/>
    <w:multiLevelType w:val="multilevel"/>
    <w:tmpl w:val="CE9231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5">
    <w:nsid w:val="1E9C02C2"/>
    <w:multiLevelType w:val="hybridMultilevel"/>
    <w:tmpl w:val="E4CCE968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9F6645"/>
    <w:multiLevelType w:val="hybridMultilevel"/>
    <w:tmpl w:val="31EA35BA"/>
    <w:lvl w:ilvl="0" w:tplc="38C65E68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1C094C"/>
    <w:multiLevelType w:val="hybridMultilevel"/>
    <w:tmpl w:val="B8FE8218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DE1184F"/>
    <w:multiLevelType w:val="hybridMultilevel"/>
    <w:tmpl w:val="9CB0B328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167C39"/>
    <w:multiLevelType w:val="multilevel"/>
    <w:tmpl w:val="C5D639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FD470F0"/>
    <w:multiLevelType w:val="hybridMultilevel"/>
    <w:tmpl w:val="C8EA2F30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4B09A8"/>
    <w:multiLevelType w:val="multilevel"/>
    <w:tmpl w:val="71AC775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>
    <w:nsid w:val="4CC307B8"/>
    <w:multiLevelType w:val="hybridMultilevel"/>
    <w:tmpl w:val="E976E524"/>
    <w:lvl w:ilvl="0" w:tplc="F1B66D20">
      <w:start w:val="5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36D4C19"/>
    <w:multiLevelType w:val="hybridMultilevel"/>
    <w:tmpl w:val="309E62C0"/>
    <w:lvl w:ilvl="0" w:tplc="35601154">
      <w:start w:val="6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>
    <w:nsid w:val="57952B63"/>
    <w:multiLevelType w:val="hybridMultilevel"/>
    <w:tmpl w:val="CD9C7508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383257"/>
    <w:multiLevelType w:val="hybridMultilevel"/>
    <w:tmpl w:val="D28E45F0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9F00AA"/>
    <w:multiLevelType w:val="multilevel"/>
    <w:tmpl w:val="64BA91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9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8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61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4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3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871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864" w:hanging="1800"/>
      </w:pPr>
      <w:rPr>
        <w:rFonts w:hint="default"/>
        <w:b w:val="0"/>
      </w:rPr>
    </w:lvl>
  </w:abstractNum>
  <w:abstractNum w:abstractNumId="18">
    <w:nsid w:val="60CE1C2A"/>
    <w:multiLevelType w:val="multilevel"/>
    <w:tmpl w:val="71AC775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9">
    <w:nsid w:val="64061908"/>
    <w:multiLevelType w:val="hybridMultilevel"/>
    <w:tmpl w:val="E230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4"/>
  </w:num>
  <w:num w:numId="9">
    <w:abstractNumId w:val="4"/>
  </w:num>
  <w:num w:numId="10">
    <w:abstractNumId w:val="19"/>
  </w:num>
  <w:num w:numId="1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3"/>
  </w:num>
  <w:num w:numId="14">
    <w:abstractNumId w:val="8"/>
  </w:num>
  <w:num w:numId="15">
    <w:abstractNumId w:val="12"/>
  </w:num>
  <w:num w:numId="16">
    <w:abstractNumId w:val="5"/>
  </w:num>
  <w:num w:numId="17">
    <w:abstractNumId w:val="15"/>
  </w:num>
  <w:num w:numId="18">
    <w:abstractNumId w:val="18"/>
  </w:num>
  <w:num w:numId="19">
    <w:abstractNumId w:val="15"/>
  </w:num>
  <w:num w:numId="20">
    <w:abstractNumId w:val="5"/>
  </w:num>
  <w:num w:numId="21">
    <w:abstractNumId w:val="11"/>
  </w:num>
  <w:num w:numId="22">
    <w:abstractNumId w:val="16"/>
  </w:num>
  <w:num w:numId="23">
    <w:abstractNumId w:val="7"/>
  </w:num>
  <w:num w:numId="24">
    <w:abstractNumId w:val="9"/>
  </w:num>
  <w:num w:numId="25">
    <w:abstractNumId w:val="2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1000D"/>
    <w:rsid w:val="00015324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441B8"/>
    <w:rsid w:val="00046823"/>
    <w:rsid w:val="000512AE"/>
    <w:rsid w:val="00052D98"/>
    <w:rsid w:val="00052FE2"/>
    <w:rsid w:val="0005545A"/>
    <w:rsid w:val="000614B0"/>
    <w:rsid w:val="00063DF9"/>
    <w:rsid w:val="00070B58"/>
    <w:rsid w:val="00074024"/>
    <w:rsid w:val="00076A79"/>
    <w:rsid w:val="00083CA8"/>
    <w:rsid w:val="00084135"/>
    <w:rsid w:val="00084F4D"/>
    <w:rsid w:val="000857ED"/>
    <w:rsid w:val="00085906"/>
    <w:rsid w:val="000902F1"/>
    <w:rsid w:val="00090E4F"/>
    <w:rsid w:val="00095239"/>
    <w:rsid w:val="0009576E"/>
    <w:rsid w:val="000A5277"/>
    <w:rsid w:val="000A7710"/>
    <w:rsid w:val="000B3EFB"/>
    <w:rsid w:val="000B4FCA"/>
    <w:rsid w:val="000B72A4"/>
    <w:rsid w:val="000B7DCE"/>
    <w:rsid w:val="000C096B"/>
    <w:rsid w:val="000C26CC"/>
    <w:rsid w:val="000C276E"/>
    <w:rsid w:val="000C38A2"/>
    <w:rsid w:val="000C43F0"/>
    <w:rsid w:val="000C6304"/>
    <w:rsid w:val="000D063F"/>
    <w:rsid w:val="000E0415"/>
    <w:rsid w:val="000E326A"/>
    <w:rsid w:val="000E401B"/>
    <w:rsid w:val="0010057C"/>
    <w:rsid w:val="00100E69"/>
    <w:rsid w:val="001033D4"/>
    <w:rsid w:val="00113D64"/>
    <w:rsid w:val="00114CAD"/>
    <w:rsid w:val="001173F8"/>
    <w:rsid w:val="0012686D"/>
    <w:rsid w:val="00126A70"/>
    <w:rsid w:val="001309EF"/>
    <w:rsid w:val="00136BEA"/>
    <w:rsid w:val="00140A8A"/>
    <w:rsid w:val="00143E1D"/>
    <w:rsid w:val="00152DD0"/>
    <w:rsid w:val="0015312A"/>
    <w:rsid w:val="001541FF"/>
    <w:rsid w:val="00156771"/>
    <w:rsid w:val="0016270C"/>
    <w:rsid w:val="00163D47"/>
    <w:rsid w:val="0017406F"/>
    <w:rsid w:val="00180B5E"/>
    <w:rsid w:val="00193E09"/>
    <w:rsid w:val="0019498B"/>
    <w:rsid w:val="001973D8"/>
    <w:rsid w:val="001A3A4D"/>
    <w:rsid w:val="001A5520"/>
    <w:rsid w:val="001A6FE7"/>
    <w:rsid w:val="001A7C3E"/>
    <w:rsid w:val="001B00F4"/>
    <w:rsid w:val="001B2E5C"/>
    <w:rsid w:val="001B347E"/>
    <w:rsid w:val="001B3DB5"/>
    <w:rsid w:val="001B421F"/>
    <w:rsid w:val="001B64E0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9E5"/>
    <w:rsid w:val="00250C57"/>
    <w:rsid w:val="002525F9"/>
    <w:rsid w:val="002536E7"/>
    <w:rsid w:val="00254470"/>
    <w:rsid w:val="002621B0"/>
    <w:rsid w:val="00267508"/>
    <w:rsid w:val="00270567"/>
    <w:rsid w:val="00270E02"/>
    <w:rsid w:val="00270FE3"/>
    <w:rsid w:val="00273D57"/>
    <w:rsid w:val="00284A1C"/>
    <w:rsid w:val="00285936"/>
    <w:rsid w:val="00286DBC"/>
    <w:rsid w:val="002877EA"/>
    <w:rsid w:val="00287AD0"/>
    <w:rsid w:val="002902BE"/>
    <w:rsid w:val="00292EAE"/>
    <w:rsid w:val="002948F2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6432"/>
    <w:rsid w:val="002C66EC"/>
    <w:rsid w:val="002C6C99"/>
    <w:rsid w:val="002D1C9D"/>
    <w:rsid w:val="002D36AC"/>
    <w:rsid w:val="002D3AC1"/>
    <w:rsid w:val="002E6768"/>
    <w:rsid w:val="002F1F0C"/>
    <w:rsid w:val="002F31CE"/>
    <w:rsid w:val="002F4B33"/>
    <w:rsid w:val="00301149"/>
    <w:rsid w:val="00301EE7"/>
    <w:rsid w:val="0030722B"/>
    <w:rsid w:val="0031066C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37895"/>
    <w:rsid w:val="003440E3"/>
    <w:rsid w:val="00347527"/>
    <w:rsid w:val="003716B5"/>
    <w:rsid w:val="003718A3"/>
    <w:rsid w:val="00373327"/>
    <w:rsid w:val="00373927"/>
    <w:rsid w:val="00382F31"/>
    <w:rsid w:val="003830EE"/>
    <w:rsid w:val="003836A3"/>
    <w:rsid w:val="00385310"/>
    <w:rsid w:val="00393616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D2C77"/>
    <w:rsid w:val="003D76D6"/>
    <w:rsid w:val="003E1F33"/>
    <w:rsid w:val="003E4B7A"/>
    <w:rsid w:val="003E7BC9"/>
    <w:rsid w:val="003F66AC"/>
    <w:rsid w:val="003F7174"/>
    <w:rsid w:val="004057B5"/>
    <w:rsid w:val="00407C43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35D5C"/>
    <w:rsid w:val="00436954"/>
    <w:rsid w:val="00441F95"/>
    <w:rsid w:val="004461CB"/>
    <w:rsid w:val="0044751B"/>
    <w:rsid w:val="00456953"/>
    <w:rsid w:val="00461488"/>
    <w:rsid w:val="00463ACD"/>
    <w:rsid w:val="00464F16"/>
    <w:rsid w:val="004655F0"/>
    <w:rsid w:val="004658EE"/>
    <w:rsid w:val="0046690A"/>
    <w:rsid w:val="00473BA8"/>
    <w:rsid w:val="00480002"/>
    <w:rsid w:val="004813D4"/>
    <w:rsid w:val="00482CA6"/>
    <w:rsid w:val="0048320E"/>
    <w:rsid w:val="0048353C"/>
    <w:rsid w:val="00485681"/>
    <w:rsid w:val="0048781B"/>
    <w:rsid w:val="004912D7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5A0B"/>
    <w:rsid w:val="004D1799"/>
    <w:rsid w:val="004D1B39"/>
    <w:rsid w:val="004D30AC"/>
    <w:rsid w:val="004D3802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548A"/>
    <w:rsid w:val="004F607B"/>
    <w:rsid w:val="005019B5"/>
    <w:rsid w:val="00502175"/>
    <w:rsid w:val="00503439"/>
    <w:rsid w:val="00503B1A"/>
    <w:rsid w:val="005102E6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A19FD"/>
    <w:rsid w:val="005C18A2"/>
    <w:rsid w:val="005C6B97"/>
    <w:rsid w:val="005D051F"/>
    <w:rsid w:val="005D1291"/>
    <w:rsid w:val="005D3C58"/>
    <w:rsid w:val="005D4CE3"/>
    <w:rsid w:val="005E463C"/>
    <w:rsid w:val="005F181C"/>
    <w:rsid w:val="0060227A"/>
    <w:rsid w:val="006027E0"/>
    <w:rsid w:val="006031CF"/>
    <w:rsid w:val="006054C7"/>
    <w:rsid w:val="006079FD"/>
    <w:rsid w:val="006143E2"/>
    <w:rsid w:val="00614A57"/>
    <w:rsid w:val="00622D5B"/>
    <w:rsid w:val="00622FA4"/>
    <w:rsid w:val="00626F1F"/>
    <w:rsid w:val="00627F48"/>
    <w:rsid w:val="0063287B"/>
    <w:rsid w:val="006330F2"/>
    <w:rsid w:val="00634457"/>
    <w:rsid w:val="00637E6A"/>
    <w:rsid w:val="006404F4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2142"/>
    <w:rsid w:val="006A686A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E76F4"/>
    <w:rsid w:val="006F1FD1"/>
    <w:rsid w:val="006F5D91"/>
    <w:rsid w:val="006F6FB9"/>
    <w:rsid w:val="006F74E1"/>
    <w:rsid w:val="006F766E"/>
    <w:rsid w:val="00707830"/>
    <w:rsid w:val="00712F61"/>
    <w:rsid w:val="007151F6"/>
    <w:rsid w:val="00717750"/>
    <w:rsid w:val="007177BC"/>
    <w:rsid w:val="007203C0"/>
    <w:rsid w:val="00722D8C"/>
    <w:rsid w:val="00725DF1"/>
    <w:rsid w:val="00726110"/>
    <w:rsid w:val="00727604"/>
    <w:rsid w:val="007325C8"/>
    <w:rsid w:val="00733BDC"/>
    <w:rsid w:val="00733F64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5FB1"/>
    <w:rsid w:val="0076789F"/>
    <w:rsid w:val="00770DE4"/>
    <w:rsid w:val="00771ACC"/>
    <w:rsid w:val="00774E91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6C3"/>
    <w:rsid w:val="00796F9F"/>
    <w:rsid w:val="007A0B5B"/>
    <w:rsid w:val="007A23B0"/>
    <w:rsid w:val="007B2B40"/>
    <w:rsid w:val="007B700B"/>
    <w:rsid w:val="007C124B"/>
    <w:rsid w:val="007C1C8A"/>
    <w:rsid w:val="007C3382"/>
    <w:rsid w:val="007C5242"/>
    <w:rsid w:val="007D023C"/>
    <w:rsid w:val="007D43E8"/>
    <w:rsid w:val="007D459D"/>
    <w:rsid w:val="007D7ACB"/>
    <w:rsid w:val="007E06F0"/>
    <w:rsid w:val="007E0C66"/>
    <w:rsid w:val="007E7F8D"/>
    <w:rsid w:val="007F0252"/>
    <w:rsid w:val="007F3677"/>
    <w:rsid w:val="007F71CA"/>
    <w:rsid w:val="007F7761"/>
    <w:rsid w:val="00803C7C"/>
    <w:rsid w:val="00807B76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13F4"/>
    <w:rsid w:val="0085242C"/>
    <w:rsid w:val="00852BC1"/>
    <w:rsid w:val="00853B0D"/>
    <w:rsid w:val="00853EF9"/>
    <w:rsid w:val="00856142"/>
    <w:rsid w:val="00856ABB"/>
    <w:rsid w:val="00862662"/>
    <w:rsid w:val="00862D8C"/>
    <w:rsid w:val="0087081E"/>
    <w:rsid w:val="00871152"/>
    <w:rsid w:val="00872A32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96F06"/>
    <w:rsid w:val="008A060F"/>
    <w:rsid w:val="008A1867"/>
    <w:rsid w:val="008A2094"/>
    <w:rsid w:val="008A2395"/>
    <w:rsid w:val="008A2CBD"/>
    <w:rsid w:val="008A50A6"/>
    <w:rsid w:val="008B0B6E"/>
    <w:rsid w:val="008B5BD8"/>
    <w:rsid w:val="008C0193"/>
    <w:rsid w:val="008C2852"/>
    <w:rsid w:val="008C5033"/>
    <w:rsid w:val="008D1EF0"/>
    <w:rsid w:val="008D35F2"/>
    <w:rsid w:val="008E229B"/>
    <w:rsid w:val="008E2A29"/>
    <w:rsid w:val="008E2E55"/>
    <w:rsid w:val="008E3CB2"/>
    <w:rsid w:val="008E5AF7"/>
    <w:rsid w:val="008E78D6"/>
    <w:rsid w:val="008E7D2C"/>
    <w:rsid w:val="008F3F5D"/>
    <w:rsid w:val="008F6B10"/>
    <w:rsid w:val="00902E44"/>
    <w:rsid w:val="00903DDB"/>
    <w:rsid w:val="00906445"/>
    <w:rsid w:val="0091617F"/>
    <w:rsid w:val="00916F4E"/>
    <w:rsid w:val="00917373"/>
    <w:rsid w:val="00920F3D"/>
    <w:rsid w:val="009210F7"/>
    <w:rsid w:val="00923A77"/>
    <w:rsid w:val="00925860"/>
    <w:rsid w:val="00926E05"/>
    <w:rsid w:val="00931754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76D49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715E"/>
    <w:rsid w:val="00A01BE0"/>
    <w:rsid w:val="00A06877"/>
    <w:rsid w:val="00A0716D"/>
    <w:rsid w:val="00A07774"/>
    <w:rsid w:val="00A117AC"/>
    <w:rsid w:val="00A126F7"/>
    <w:rsid w:val="00A146B9"/>
    <w:rsid w:val="00A162F3"/>
    <w:rsid w:val="00A23598"/>
    <w:rsid w:val="00A26288"/>
    <w:rsid w:val="00A30C22"/>
    <w:rsid w:val="00A317EE"/>
    <w:rsid w:val="00A3463A"/>
    <w:rsid w:val="00A4152B"/>
    <w:rsid w:val="00A41F8B"/>
    <w:rsid w:val="00A4363A"/>
    <w:rsid w:val="00A46DA0"/>
    <w:rsid w:val="00A53174"/>
    <w:rsid w:val="00A56105"/>
    <w:rsid w:val="00A56EB0"/>
    <w:rsid w:val="00A63EA8"/>
    <w:rsid w:val="00A667FB"/>
    <w:rsid w:val="00A75AEB"/>
    <w:rsid w:val="00A75CED"/>
    <w:rsid w:val="00A80F4C"/>
    <w:rsid w:val="00A8100A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759D"/>
    <w:rsid w:val="00AB2157"/>
    <w:rsid w:val="00AB6FE4"/>
    <w:rsid w:val="00AC0864"/>
    <w:rsid w:val="00AC0B5F"/>
    <w:rsid w:val="00AC3715"/>
    <w:rsid w:val="00AC57B5"/>
    <w:rsid w:val="00AC62A6"/>
    <w:rsid w:val="00AC744C"/>
    <w:rsid w:val="00AD4076"/>
    <w:rsid w:val="00AD530C"/>
    <w:rsid w:val="00AE62A6"/>
    <w:rsid w:val="00AF4816"/>
    <w:rsid w:val="00AF7E77"/>
    <w:rsid w:val="00B05C99"/>
    <w:rsid w:val="00B0742A"/>
    <w:rsid w:val="00B11018"/>
    <w:rsid w:val="00B1131C"/>
    <w:rsid w:val="00B12FC9"/>
    <w:rsid w:val="00B13BE4"/>
    <w:rsid w:val="00B141C1"/>
    <w:rsid w:val="00B15D8A"/>
    <w:rsid w:val="00B354D0"/>
    <w:rsid w:val="00B40FE9"/>
    <w:rsid w:val="00B41320"/>
    <w:rsid w:val="00B41819"/>
    <w:rsid w:val="00B41E63"/>
    <w:rsid w:val="00B50C9F"/>
    <w:rsid w:val="00B518F3"/>
    <w:rsid w:val="00B53B01"/>
    <w:rsid w:val="00B565F8"/>
    <w:rsid w:val="00B62680"/>
    <w:rsid w:val="00B65E99"/>
    <w:rsid w:val="00B65F17"/>
    <w:rsid w:val="00B736D0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7B36"/>
    <w:rsid w:val="00BC3CBF"/>
    <w:rsid w:val="00BC4256"/>
    <w:rsid w:val="00BC6E8C"/>
    <w:rsid w:val="00BC722C"/>
    <w:rsid w:val="00BD5D60"/>
    <w:rsid w:val="00BD7321"/>
    <w:rsid w:val="00BE1C8C"/>
    <w:rsid w:val="00BE41D7"/>
    <w:rsid w:val="00BE7B48"/>
    <w:rsid w:val="00BF0D6E"/>
    <w:rsid w:val="00BF449B"/>
    <w:rsid w:val="00BF5C1D"/>
    <w:rsid w:val="00C0116A"/>
    <w:rsid w:val="00C02421"/>
    <w:rsid w:val="00C02C10"/>
    <w:rsid w:val="00C066D6"/>
    <w:rsid w:val="00C11147"/>
    <w:rsid w:val="00C1428B"/>
    <w:rsid w:val="00C158C2"/>
    <w:rsid w:val="00C168C8"/>
    <w:rsid w:val="00C16E37"/>
    <w:rsid w:val="00C21544"/>
    <w:rsid w:val="00C312FC"/>
    <w:rsid w:val="00C35BE7"/>
    <w:rsid w:val="00C35C33"/>
    <w:rsid w:val="00C40B45"/>
    <w:rsid w:val="00C43E2B"/>
    <w:rsid w:val="00C576B6"/>
    <w:rsid w:val="00C66AF5"/>
    <w:rsid w:val="00C8383A"/>
    <w:rsid w:val="00C86573"/>
    <w:rsid w:val="00C87B9B"/>
    <w:rsid w:val="00C91AB2"/>
    <w:rsid w:val="00C92132"/>
    <w:rsid w:val="00C92795"/>
    <w:rsid w:val="00CA421A"/>
    <w:rsid w:val="00CA6B6F"/>
    <w:rsid w:val="00CA722F"/>
    <w:rsid w:val="00CB5305"/>
    <w:rsid w:val="00CB67F1"/>
    <w:rsid w:val="00CC560E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75A3"/>
    <w:rsid w:val="00D17E0B"/>
    <w:rsid w:val="00D2217F"/>
    <w:rsid w:val="00D2335E"/>
    <w:rsid w:val="00D23C34"/>
    <w:rsid w:val="00D23FB9"/>
    <w:rsid w:val="00D27EF5"/>
    <w:rsid w:val="00D30323"/>
    <w:rsid w:val="00D30ADB"/>
    <w:rsid w:val="00D31581"/>
    <w:rsid w:val="00D33C68"/>
    <w:rsid w:val="00D42DE3"/>
    <w:rsid w:val="00D4327B"/>
    <w:rsid w:val="00D447EB"/>
    <w:rsid w:val="00D469E2"/>
    <w:rsid w:val="00D518AE"/>
    <w:rsid w:val="00D53C77"/>
    <w:rsid w:val="00D6122D"/>
    <w:rsid w:val="00D63994"/>
    <w:rsid w:val="00D66C66"/>
    <w:rsid w:val="00D71801"/>
    <w:rsid w:val="00D7583D"/>
    <w:rsid w:val="00D7632E"/>
    <w:rsid w:val="00D76B9B"/>
    <w:rsid w:val="00D9145C"/>
    <w:rsid w:val="00D92178"/>
    <w:rsid w:val="00D94D80"/>
    <w:rsid w:val="00D964FE"/>
    <w:rsid w:val="00DA4748"/>
    <w:rsid w:val="00DA654D"/>
    <w:rsid w:val="00DB42BA"/>
    <w:rsid w:val="00DB553A"/>
    <w:rsid w:val="00DB5556"/>
    <w:rsid w:val="00DB75D2"/>
    <w:rsid w:val="00DC268B"/>
    <w:rsid w:val="00DC5286"/>
    <w:rsid w:val="00DC59CB"/>
    <w:rsid w:val="00DC5F70"/>
    <w:rsid w:val="00DC7364"/>
    <w:rsid w:val="00DC7E32"/>
    <w:rsid w:val="00DD3D4C"/>
    <w:rsid w:val="00DD75B2"/>
    <w:rsid w:val="00DE105B"/>
    <w:rsid w:val="00DE2C05"/>
    <w:rsid w:val="00DE345D"/>
    <w:rsid w:val="00DE442E"/>
    <w:rsid w:val="00DE4972"/>
    <w:rsid w:val="00DE5D09"/>
    <w:rsid w:val="00DF3469"/>
    <w:rsid w:val="00DF3E89"/>
    <w:rsid w:val="00DF7513"/>
    <w:rsid w:val="00E0019D"/>
    <w:rsid w:val="00E0577D"/>
    <w:rsid w:val="00E06758"/>
    <w:rsid w:val="00E11429"/>
    <w:rsid w:val="00E14DEA"/>
    <w:rsid w:val="00E16D7F"/>
    <w:rsid w:val="00E17719"/>
    <w:rsid w:val="00E21FEF"/>
    <w:rsid w:val="00E2440B"/>
    <w:rsid w:val="00E34A2C"/>
    <w:rsid w:val="00E351A8"/>
    <w:rsid w:val="00E35923"/>
    <w:rsid w:val="00E40C31"/>
    <w:rsid w:val="00E412CF"/>
    <w:rsid w:val="00E42E3A"/>
    <w:rsid w:val="00E45000"/>
    <w:rsid w:val="00E50B61"/>
    <w:rsid w:val="00E6019C"/>
    <w:rsid w:val="00E60348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53E3"/>
    <w:rsid w:val="00E85F1A"/>
    <w:rsid w:val="00E91FBD"/>
    <w:rsid w:val="00E95174"/>
    <w:rsid w:val="00E951EC"/>
    <w:rsid w:val="00EA0D67"/>
    <w:rsid w:val="00EA2371"/>
    <w:rsid w:val="00EA41A3"/>
    <w:rsid w:val="00EC024C"/>
    <w:rsid w:val="00EC337F"/>
    <w:rsid w:val="00EC57E7"/>
    <w:rsid w:val="00EC5C90"/>
    <w:rsid w:val="00EC7220"/>
    <w:rsid w:val="00ED0119"/>
    <w:rsid w:val="00ED3B8E"/>
    <w:rsid w:val="00ED4C92"/>
    <w:rsid w:val="00ED6BF7"/>
    <w:rsid w:val="00EE1708"/>
    <w:rsid w:val="00EF0437"/>
    <w:rsid w:val="00EF24EC"/>
    <w:rsid w:val="00EF4170"/>
    <w:rsid w:val="00F00F40"/>
    <w:rsid w:val="00F018C5"/>
    <w:rsid w:val="00F02299"/>
    <w:rsid w:val="00F03858"/>
    <w:rsid w:val="00F03A87"/>
    <w:rsid w:val="00F061A2"/>
    <w:rsid w:val="00F138D3"/>
    <w:rsid w:val="00F14088"/>
    <w:rsid w:val="00F14BE4"/>
    <w:rsid w:val="00F22861"/>
    <w:rsid w:val="00F23A84"/>
    <w:rsid w:val="00F265B8"/>
    <w:rsid w:val="00F326FD"/>
    <w:rsid w:val="00F348C1"/>
    <w:rsid w:val="00F40F82"/>
    <w:rsid w:val="00F4504A"/>
    <w:rsid w:val="00F46885"/>
    <w:rsid w:val="00F55242"/>
    <w:rsid w:val="00F555D8"/>
    <w:rsid w:val="00F55F27"/>
    <w:rsid w:val="00F55F58"/>
    <w:rsid w:val="00F6160F"/>
    <w:rsid w:val="00F6163D"/>
    <w:rsid w:val="00F67B5D"/>
    <w:rsid w:val="00F71DDB"/>
    <w:rsid w:val="00F75467"/>
    <w:rsid w:val="00F81779"/>
    <w:rsid w:val="00F875F1"/>
    <w:rsid w:val="00F94C73"/>
    <w:rsid w:val="00F97ACE"/>
    <w:rsid w:val="00FA0412"/>
    <w:rsid w:val="00FA0851"/>
    <w:rsid w:val="00FA1F23"/>
    <w:rsid w:val="00FA4B46"/>
    <w:rsid w:val="00FA5F8B"/>
    <w:rsid w:val="00FA723E"/>
    <w:rsid w:val="00FB0201"/>
    <w:rsid w:val="00FB13B8"/>
    <w:rsid w:val="00FB25EF"/>
    <w:rsid w:val="00FB3878"/>
    <w:rsid w:val="00FB6EDC"/>
    <w:rsid w:val="00FB702D"/>
    <w:rsid w:val="00FC0EE9"/>
    <w:rsid w:val="00FC4667"/>
    <w:rsid w:val="00FC5687"/>
    <w:rsid w:val="00FD130E"/>
    <w:rsid w:val="00FD213F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6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0"/>
    <w:rsid w:val="001C7586"/>
  </w:style>
  <w:style w:type="paragraph" w:styleId="a7">
    <w:name w:val="Plain Text"/>
    <w:basedOn w:val="a"/>
    <w:link w:val="a8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8">
    <w:name w:val="Текст Знак"/>
    <w:link w:val="a7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916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91A82-3CF7-4A58-B592-199854A5B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1157</Words>
  <Characters>6599</Characters>
  <Application>Microsoft Office Word</Application>
  <DocSecurity>0</DocSecurity>
  <Lines>54</Lines>
  <Paragraphs>15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7741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2019-04-25T15:05:00Z</dcterms:created>
  <dcterms:modified xsi:type="dcterms:W3CDTF">2019-04-25T15:05:00Z</dcterms:modified>
</cp:coreProperties>
</file>